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g0sts9rsz96b" w:id="0"/>
      <w:bookmarkEnd w:id="0"/>
      <w:r w:rsidDel="00000000" w:rsidR="00000000" w:rsidRPr="00000000">
        <w:rPr>
          <w:rtl w:val="0"/>
        </w:rPr>
        <w:t xml:space="preserve">How to tie the elastic (Polar Bear)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Instructions: (see reference image 1, step number relate to the image numbers)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This hole is for the elastic strap, that holds the mask to the head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For “articulated jaws”, tie the last two jaw holes to the hole below the elastic strap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Tie the holes at this location for a “talk jaw”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943600" cy="4457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Reference Image 1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  <w:t xml:space="preserve">If you have issues, please feel free to message me at my etsy shop 3DPrintTherapyShop, or email 3DPrintTherapyShop@gmail.com.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